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57" w:rsidRPr="006111F2" w:rsidRDefault="006A4B57" w:rsidP="006A4B5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7"/>
          <w:sz w:val="20"/>
          <w:szCs w:val="20"/>
          <w:lang w:eastAsia="it-IT"/>
        </w:rPr>
      </w:pPr>
      <w:r w:rsidRPr="006111F2">
        <w:rPr>
          <w:rFonts w:eastAsia="Times New Roman" w:cstheme="minorHAnsi"/>
          <w:b/>
          <w:bCs/>
          <w:color w:val="000007"/>
          <w:sz w:val="20"/>
          <w:szCs w:val="20"/>
          <w:lang w:eastAsia="it-IT"/>
        </w:rPr>
        <w:t>DICHIARAZIONE DEGLI INCARICHI E DELLE ATTIVITA’ INCENTIVABILI SVOLTE NELL’A.S. _______</w:t>
      </w:r>
    </w:p>
    <w:p w:rsidR="006A4B57" w:rsidRPr="006111F2" w:rsidRDefault="006A4B57" w:rsidP="006A4B57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6111F2">
        <w:rPr>
          <w:rFonts w:eastAsia="Times New Roman" w:cstheme="minorHAnsi"/>
          <w:b/>
          <w:bCs/>
          <w:color w:val="000007"/>
          <w:sz w:val="20"/>
          <w:szCs w:val="20"/>
          <w:lang w:eastAsia="it-IT"/>
        </w:rPr>
        <w:br/>
      </w:r>
      <w:r w:rsidRPr="006111F2">
        <w:rPr>
          <w:rFonts w:eastAsia="Times New Roman" w:cstheme="minorHAnsi"/>
          <w:b/>
          <w:bCs/>
          <w:color w:val="000007"/>
          <w:sz w:val="18"/>
          <w:szCs w:val="18"/>
          <w:lang w:eastAsia="it-IT"/>
        </w:rPr>
        <w:t xml:space="preserve">Visto il contratto integrativo d'Istituto </w:t>
      </w:r>
      <w:proofErr w:type="spellStart"/>
      <w:r w:rsidRPr="006111F2">
        <w:rPr>
          <w:rFonts w:eastAsia="Times New Roman" w:cstheme="minorHAnsi"/>
          <w:b/>
          <w:bCs/>
          <w:color w:val="000007"/>
          <w:sz w:val="18"/>
          <w:szCs w:val="18"/>
          <w:lang w:eastAsia="it-IT"/>
        </w:rPr>
        <w:t>a.s.</w:t>
      </w:r>
      <w:proofErr w:type="spellEnd"/>
      <w:r w:rsidRPr="006111F2">
        <w:rPr>
          <w:rFonts w:eastAsia="Times New Roman" w:cstheme="minorHAnsi"/>
          <w:b/>
          <w:bCs/>
          <w:color w:val="000007"/>
          <w:sz w:val="18"/>
          <w:szCs w:val="18"/>
          <w:lang w:eastAsia="it-IT"/>
        </w:rPr>
        <w:t xml:space="preserve"> ________ e i conseguenti incarichi conferiti dal Dirigente Scolastico al personale docente </w:t>
      </w:r>
      <w:r w:rsidR="006111F2" w:rsidRPr="006111F2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6111F2">
        <w:rPr>
          <w:rFonts w:eastAsia="Times New Roman" w:cstheme="minorHAnsi"/>
          <w:b/>
          <w:bCs/>
          <w:color w:val="000007"/>
          <w:sz w:val="18"/>
          <w:szCs w:val="18"/>
          <w:lang w:eastAsia="it-IT"/>
        </w:rPr>
        <w:t>il /la sottoscritto/a ___________________________________________________</w:t>
      </w:r>
    </w:p>
    <w:p w:rsidR="002A0FA0" w:rsidRPr="006111F2" w:rsidRDefault="002A0FA0" w:rsidP="002A0FA0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7"/>
          <w:sz w:val="18"/>
          <w:szCs w:val="18"/>
          <w:lang w:eastAsia="it-IT"/>
        </w:rPr>
      </w:pPr>
      <w:r w:rsidRPr="006111F2">
        <w:rPr>
          <w:rFonts w:eastAsia="Times New Roman" w:cstheme="minorHAnsi"/>
          <w:b/>
          <w:bCs/>
          <w:color w:val="000007"/>
          <w:sz w:val="18"/>
          <w:szCs w:val="18"/>
          <w:lang w:eastAsia="it-IT"/>
        </w:rPr>
        <w:t>dichiara</w:t>
      </w:r>
    </w:p>
    <w:p w:rsidR="006A4B57" w:rsidRPr="006111F2" w:rsidRDefault="006A4B57" w:rsidP="002A0FA0">
      <w:pPr>
        <w:spacing w:before="100" w:beforeAutospacing="1" w:after="100" w:afterAutospacing="1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6111F2">
        <w:rPr>
          <w:rFonts w:eastAsia="Times New Roman" w:cstheme="minorHAnsi"/>
          <w:color w:val="000007"/>
          <w:sz w:val="18"/>
          <w:szCs w:val="18"/>
          <w:lang w:eastAsia="it-IT"/>
        </w:rPr>
        <w:t xml:space="preserve">di aver svolto le seguenti attività, che verranno retribuite secondo la contrattazione interna di Istituto del corrente anno scolastico, come qui di seguito specificato: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8"/>
        <w:gridCol w:w="1136"/>
        <w:gridCol w:w="2408"/>
        <w:gridCol w:w="1134"/>
        <w:gridCol w:w="1429"/>
        <w:gridCol w:w="968"/>
      </w:tblGrid>
      <w:tr w:rsidR="00A57347" w:rsidRPr="006111F2" w:rsidTr="00BF7A2B">
        <w:tc>
          <w:tcPr>
            <w:tcW w:w="4822" w:type="dxa"/>
            <w:gridSpan w:val="3"/>
            <w:vMerge w:val="restart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11F2">
              <w:rPr>
                <w:rFonts w:asciiTheme="minorHAnsi" w:hAnsiTheme="minorHAnsi" w:cstheme="minorHAnsi"/>
                <w:b/>
                <w:bCs/>
                <w:color w:val="000007"/>
                <w:sz w:val="18"/>
                <w:szCs w:val="18"/>
              </w:rPr>
              <w:t>ATTIVITÀ / PROGETTI</w:t>
            </w:r>
          </w:p>
        </w:tc>
        <w:tc>
          <w:tcPr>
            <w:tcW w:w="1134" w:type="dxa"/>
            <w:vMerge w:val="restart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11F2">
              <w:rPr>
                <w:rFonts w:asciiTheme="minorHAnsi" w:hAnsiTheme="minorHAnsi" w:cstheme="minorHAnsi"/>
                <w:b/>
                <w:bCs/>
                <w:color w:val="000007"/>
                <w:sz w:val="18"/>
                <w:szCs w:val="18"/>
              </w:rPr>
              <w:t>A cura del docente</w:t>
            </w:r>
          </w:p>
        </w:tc>
        <w:tc>
          <w:tcPr>
            <w:tcW w:w="2397" w:type="dxa"/>
            <w:gridSpan w:val="2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asciiTheme="minorHAnsi" w:hAnsiTheme="minorHAnsi" w:cstheme="minorHAnsi"/>
                <w:b/>
                <w:bCs/>
                <w:color w:val="000007"/>
                <w:sz w:val="18"/>
                <w:szCs w:val="18"/>
              </w:rPr>
              <w:t>Riservato all’ufficio</w:t>
            </w:r>
          </w:p>
        </w:tc>
      </w:tr>
      <w:tr w:rsidR="00A57347" w:rsidRPr="006111F2" w:rsidTr="00BF7A2B">
        <w:trPr>
          <w:trHeight w:val="390"/>
        </w:trPr>
        <w:tc>
          <w:tcPr>
            <w:tcW w:w="4822" w:type="dxa"/>
            <w:gridSpan w:val="3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bCs/>
                <w:color w:val="000007"/>
                <w:sz w:val="18"/>
                <w:szCs w:val="18"/>
              </w:rPr>
              <w:t>Importo Orario</w:t>
            </w:r>
          </w:p>
        </w:tc>
        <w:tc>
          <w:tcPr>
            <w:tcW w:w="968" w:type="dxa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7"/>
                <w:sz w:val="18"/>
                <w:szCs w:val="18"/>
                <w:lang w:eastAsia="en-US"/>
              </w:rPr>
            </w:pPr>
            <w:r w:rsidRPr="006111F2">
              <w:rPr>
                <w:rFonts w:asciiTheme="minorHAnsi" w:eastAsiaTheme="minorHAnsi" w:hAnsiTheme="minorHAnsi" w:cstheme="minorHAnsi"/>
                <w:b/>
                <w:bCs/>
                <w:color w:val="000007"/>
                <w:sz w:val="18"/>
                <w:szCs w:val="18"/>
                <w:lang w:eastAsia="en-US"/>
              </w:rPr>
              <w:t>Totale</w:t>
            </w: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1°Collaboratore del DS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2°Collaboratore del DS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Responsabili di sede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bCs/>
                <w:color w:val="000007"/>
                <w:sz w:val="18"/>
                <w:szCs w:val="18"/>
              </w:rPr>
              <w:t>Coordinatori classi 2°-3°4°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Coordinatore di classe 1°-5°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Corsi di recupero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Predisposizione materiale elettorale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Commissione sostegno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 xml:space="preserve">Referente </w:t>
            </w:r>
            <w:proofErr w:type="spellStart"/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Bes</w:t>
            </w:r>
            <w:proofErr w:type="spellEnd"/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 xml:space="preserve">Referente </w:t>
            </w:r>
            <w:proofErr w:type="spellStart"/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cyberbullismo</w:t>
            </w:r>
            <w:proofErr w:type="spellEnd"/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Referente laboratorio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Responsabile Dipartimento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PNSD Animatore digitale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Team PNSD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Collaborazione F.S. sostegno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Collaborazione F.S. Orientamento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Referente Esami integrativi-</w:t>
            </w:r>
            <w:proofErr w:type="spellStart"/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idoneita</w:t>
            </w:r>
            <w:proofErr w:type="spellEnd"/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̀ - preliminari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Referente prove Invalsi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Referente organizzazione oraria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Referente PCTO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Tutor PCTO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Tutor neo-immessi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Flessibilità organizzativa(2 spostamenti a settimana)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Flessibilità organizzativa(3 spostamenti a settimana)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4822" w:type="dxa"/>
            <w:gridSpan w:val="3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Flessibilità organizzativa(4 spostamenti a settimana)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2414" w:type="dxa"/>
            <w:gridSpan w:val="2"/>
            <w:vMerge w:val="restart"/>
            <w:vAlign w:val="center"/>
          </w:tcPr>
          <w:p w:rsidR="00A57347" w:rsidRPr="006111F2" w:rsidRDefault="00A57347" w:rsidP="00A57347">
            <w:pPr>
              <w:jc w:val="center"/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</w:pPr>
            <w:r w:rsidRPr="006111F2">
              <w:rPr>
                <w:rFonts w:eastAsia="Times New Roman" w:cstheme="minorHAnsi"/>
                <w:b/>
                <w:bCs/>
                <w:color w:val="000007"/>
                <w:sz w:val="18"/>
                <w:szCs w:val="18"/>
                <w:lang w:eastAsia="it-IT"/>
              </w:rPr>
              <w:t>PROGETTI CURRICULARI</w:t>
            </w:r>
          </w:p>
        </w:tc>
        <w:tc>
          <w:tcPr>
            <w:tcW w:w="240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color w:val="000007"/>
                <w:sz w:val="18"/>
                <w:szCs w:val="18"/>
              </w:rPr>
              <w:t>DENOMINAZIONE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2414" w:type="dxa"/>
            <w:gridSpan w:val="2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</w:p>
        </w:tc>
        <w:tc>
          <w:tcPr>
            <w:tcW w:w="240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bCs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bCs/>
                <w:color w:val="000007"/>
                <w:sz w:val="18"/>
                <w:szCs w:val="18"/>
              </w:rPr>
              <w:t>Orientamento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2414" w:type="dxa"/>
            <w:gridSpan w:val="2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</w:p>
        </w:tc>
        <w:tc>
          <w:tcPr>
            <w:tcW w:w="240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color w:val="000007"/>
                <w:sz w:val="18"/>
                <w:szCs w:val="18"/>
              </w:rPr>
              <w:t>Donazione del sangue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2414" w:type="dxa"/>
            <w:gridSpan w:val="2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</w:p>
        </w:tc>
        <w:tc>
          <w:tcPr>
            <w:tcW w:w="240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color w:val="000007"/>
                <w:sz w:val="18"/>
                <w:szCs w:val="18"/>
              </w:rPr>
              <w:t>Cinque passa da ingegnera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2414" w:type="dxa"/>
            <w:gridSpan w:val="2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</w:p>
        </w:tc>
        <w:tc>
          <w:tcPr>
            <w:tcW w:w="240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color w:val="000007"/>
                <w:sz w:val="18"/>
                <w:szCs w:val="18"/>
              </w:rPr>
              <w:t>Biblioteca innovativa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2414" w:type="dxa"/>
            <w:gridSpan w:val="2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</w:p>
        </w:tc>
        <w:tc>
          <w:tcPr>
            <w:tcW w:w="240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color w:val="000007"/>
                <w:sz w:val="18"/>
                <w:szCs w:val="18"/>
              </w:rPr>
              <w:t>Linee d’arte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2414" w:type="dxa"/>
            <w:gridSpan w:val="2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</w:p>
        </w:tc>
        <w:tc>
          <w:tcPr>
            <w:tcW w:w="240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color w:val="000007"/>
                <w:sz w:val="18"/>
                <w:szCs w:val="18"/>
              </w:rPr>
            </w:pPr>
            <w:proofErr w:type="spellStart"/>
            <w:r w:rsidRPr="006111F2">
              <w:rPr>
                <w:rFonts w:cstheme="minorHAnsi"/>
                <w:b/>
                <w:color w:val="000007"/>
                <w:sz w:val="18"/>
                <w:szCs w:val="18"/>
              </w:rPr>
              <w:t>Ecdl</w:t>
            </w:r>
            <w:proofErr w:type="spellEnd"/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2414" w:type="dxa"/>
            <w:gridSpan w:val="2"/>
            <w:vMerge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</w:p>
        </w:tc>
        <w:tc>
          <w:tcPr>
            <w:tcW w:w="240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b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b/>
                <w:color w:val="000007"/>
                <w:sz w:val="18"/>
                <w:szCs w:val="18"/>
              </w:rPr>
              <w:t>Altre inclusioni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1278" w:type="dxa"/>
            <w:vMerge w:val="restart"/>
            <w:vAlign w:val="center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11F2">
              <w:rPr>
                <w:rFonts w:asciiTheme="minorHAnsi" w:hAnsiTheme="minorHAnsi" w:cstheme="minorHAnsi"/>
                <w:b/>
                <w:bCs/>
                <w:color w:val="000007"/>
                <w:sz w:val="18"/>
                <w:szCs w:val="18"/>
              </w:rPr>
              <w:t>Funzioni strumentali</w:t>
            </w:r>
          </w:p>
        </w:tc>
        <w:tc>
          <w:tcPr>
            <w:tcW w:w="3544" w:type="dxa"/>
            <w:gridSpan w:val="2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color w:val="000007"/>
                <w:sz w:val="18"/>
                <w:szCs w:val="18"/>
              </w:rPr>
            </w:pPr>
            <w:r w:rsidRPr="006111F2">
              <w:rPr>
                <w:rFonts w:asciiTheme="minorHAnsi" w:hAnsiTheme="minorHAnsi" w:cstheme="minorHAnsi"/>
                <w:color w:val="000007"/>
                <w:sz w:val="18"/>
                <w:szCs w:val="18"/>
              </w:rPr>
              <w:t>Area Orientamento in entrata e in uscita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1278" w:type="dxa"/>
            <w:vMerge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  <w:color w:val="000007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color w:val="000007"/>
                <w:sz w:val="18"/>
                <w:szCs w:val="18"/>
              </w:rPr>
            </w:pPr>
            <w:r w:rsidRPr="006111F2">
              <w:rPr>
                <w:rFonts w:asciiTheme="minorHAnsi" w:hAnsiTheme="minorHAnsi" w:cstheme="minorHAnsi"/>
                <w:color w:val="000007"/>
                <w:sz w:val="18"/>
                <w:szCs w:val="18"/>
              </w:rPr>
              <w:t>Area inclusione</w:t>
            </w:r>
            <w:r w:rsidRPr="006111F2">
              <w:rPr>
                <w:rFonts w:asciiTheme="minorHAnsi" w:hAnsiTheme="minorHAnsi" w:cstheme="minorHAnsi"/>
                <w:color w:val="000007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1278" w:type="dxa"/>
            <w:vMerge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  <w:color w:val="000007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color w:val="000007"/>
                <w:sz w:val="18"/>
                <w:szCs w:val="18"/>
              </w:rPr>
            </w:pPr>
            <w:r w:rsidRPr="006111F2">
              <w:rPr>
                <w:rFonts w:asciiTheme="minorHAnsi" w:hAnsiTheme="minorHAnsi" w:cstheme="minorHAnsi"/>
                <w:color w:val="000007"/>
                <w:sz w:val="18"/>
                <w:szCs w:val="18"/>
              </w:rPr>
              <w:t>Area supporto docenti e famiglie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7347" w:rsidRPr="006111F2" w:rsidTr="00BF7A2B">
        <w:tc>
          <w:tcPr>
            <w:tcW w:w="1278" w:type="dxa"/>
            <w:vMerge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  <w:color w:val="000007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57347" w:rsidRPr="006111F2" w:rsidRDefault="00A57347" w:rsidP="00A57347">
            <w:pPr>
              <w:pStyle w:val="NormaleWeb"/>
              <w:jc w:val="center"/>
              <w:rPr>
                <w:rFonts w:asciiTheme="minorHAnsi" w:hAnsiTheme="minorHAnsi" w:cstheme="minorHAnsi"/>
                <w:color w:val="000007"/>
                <w:sz w:val="18"/>
                <w:szCs w:val="18"/>
              </w:rPr>
            </w:pPr>
            <w:r w:rsidRPr="006111F2">
              <w:rPr>
                <w:rFonts w:asciiTheme="minorHAnsi" w:hAnsiTheme="minorHAnsi" w:cstheme="minorHAnsi"/>
                <w:color w:val="000007"/>
                <w:sz w:val="18"/>
                <w:szCs w:val="18"/>
              </w:rPr>
              <w:t>Area mostre ed eventi</w:t>
            </w:r>
          </w:p>
        </w:tc>
        <w:tc>
          <w:tcPr>
            <w:tcW w:w="1134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color w:val="000007"/>
                <w:sz w:val="18"/>
                <w:szCs w:val="18"/>
              </w:rPr>
            </w:pPr>
            <w:r w:rsidRPr="006111F2">
              <w:rPr>
                <w:rFonts w:cstheme="minorHAnsi"/>
                <w:color w:val="000007"/>
                <w:sz w:val="18"/>
                <w:szCs w:val="18"/>
              </w:rPr>
              <w:sym w:font="Wingdings" w:char="F06F"/>
            </w:r>
          </w:p>
        </w:tc>
        <w:tc>
          <w:tcPr>
            <w:tcW w:w="1429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dxa"/>
          </w:tcPr>
          <w:p w:rsidR="00A57347" w:rsidRPr="006111F2" w:rsidRDefault="00A57347" w:rsidP="00A573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A4B57" w:rsidRPr="006111F2" w:rsidRDefault="006A4B57" w:rsidP="006A4B57">
      <w:pPr>
        <w:rPr>
          <w:rFonts w:cstheme="minorHAnsi"/>
          <w:sz w:val="18"/>
          <w:szCs w:val="18"/>
        </w:rPr>
      </w:pPr>
      <w:r w:rsidRPr="006111F2">
        <w:rPr>
          <w:rFonts w:cstheme="minorHAnsi"/>
          <w:sz w:val="18"/>
          <w:szCs w:val="18"/>
        </w:rPr>
        <w:t xml:space="preserve"> </w:t>
      </w:r>
    </w:p>
    <w:p w:rsidR="00AA73EA" w:rsidRPr="006111F2" w:rsidRDefault="006A4B57" w:rsidP="006A4B57">
      <w:pPr>
        <w:rPr>
          <w:rFonts w:cstheme="minorHAnsi"/>
          <w:sz w:val="18"/>
          <w:szCs w:val="18"/>
        </w:rPr>
      </w:pPr>
      <w:r w:rsidRPr="006111F2">
        <w:rPr>
          <w:rFonts w:cstheme="minorHAnsi"/>
          <w:sz w:val="18"/>
          <w:szCs w:val="18"/>
        </w:rPr>
        <w:t>Si allegano alla presente le relative relazioni per ogni incarico assegnato</w:t>
      </w:r>
    </w:p>
    <w:p w:rsidR="003B19BD" w:rsidRPr="006111F2" w:rsidRDefault="00AA73EA" w:rsidP="00AA73EA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6111F2">
        <w:rPr>
          <w:rFonts w:eastAsia="Times New Roman" w:cstheme="minorHAnsi"/>
          <w:color w:val="000007"/>
          <w:sz w:val="18"/>
          <w:szCs w:val="18"/>
          <w:lang w:eastAsia="it-IT"/>
        </w:rPr>
        <w:t xml:space="preserve">Roma ...................................... </w:t>
      </w:r>
      <w:r w:rsidRPr="006111F2">
        <w:rPr>
          <w:rFonts w:eastAsia="Times New Roman" w:cstheme="minorHAnsi"/>
          <w:sz w:val="18"/>
          <w:szCs w:val="18"/>
          <w:lang w:eastAsia="it-IT"/>
        </w:rPr>
        <w:tab/>
      </w:r>
      <w:r w:rsidRPr="006111F2">
        <w:rPr>
          <w:rFonts w:eastAsia="Times New Roman" w:cstheme="minorHAnsi"/>
          <w:sz w:val="18"/>
          <w:szCs w:val="18"/>
          <w:lang w:eastAsia="it-IT"/>
        </w:rPr>
        <w:tab/>
      </w:r>
      <w:r w:rsidRPr="006111F2">
        <w:rPr>
          <w:rFonts w:eastAsia="Times New Roman" w:cstheme="minorHAnsi"/>
          <w:sz w:val="18"/>
          <w:szCs w:val="18"/>
          <w:lang w:eastAsia="it-IT"/>
        </w:rPr>
        <w:tab/>
      </w:r>
      <w:bookmarkStart w:id="0" w:name="_GoBack"/>
      <w:bookmarkEnd w:id="0"/>
      <w:r w:rsidRPr="006111F2">
        <w:rPr>
          <w:rFonts w:eastAsia="Times New Roman" w:cstheme="minorHAnsi"/>
          <w:sz w:val="18"/>
          <w:szCs w:val="18"/>
          <w:lang w:eastAsia="it-IT"/>
        </w:rPr>
        <w:tab/>
      </w:r>
      <w:r w:rsidRPr="006111F2">
        <w:rPr>
          <w:rFonts w:eastAsia="Times New Roman" w:cstheme="minorHAnsi"/>
          <w:sz w:val="18"/>
          <w:szCs w:val="18"/>
          <w:lang w:eastAsia="it-IT"/>
        </w:rPr>
        <w:tab/>
      </w:r>
      <w:r w:rsidRPr="006111F2">
        <w:rPr>
          <w:rFonts w:eastAsia="Times New Roman" w:cstheme="minorHAnsi"/>
          <w:sz w:val="18"/>
          <w:szCs w:val="18"/>
          <w:lang w:eastAsia="it-IT"/>
        </w:rPr>
        <w:tab/>
      </w:r>
      <w:r w:rsidRPr="006111F2">
        <w:rPr>
          <w:rFonts w:eastAsia="Times New Roman" w:cstheme="minorHAnsi"/>
          <w:sz w:val="18"/>
          <w:szCs w:val="18"/>
          <w:lang w:eastAsia="it-IT"/>
        </w:rPr>
        <w:tab/>
      </w:r>
      <w:r w:rsidRPr="006111F2">
        <w:rPr>
          <w:rFonts w:eastAsia="Times New Roman" w:cstheme="minorHAnsi"/>
          <w:sz w:val="18"/>
          <w:szCs w:val="18"/>
          <w:lang w:eastAsia="it-IT"/>
        </w:rPr>
        <w:tab/>
      </w:r>
      <w:r w:rsidRPr="006111F2">
        <w:rPr>
          <w:rFonts w:eastAsia="Times New Roman" w:cstheme="minorHAnsi"/>
          <w:color w:val="000007"/>
          <w:sz w:val="18"/>
          <w:szCs w:val="18"/>
          <w:lang w:eastAsia="it-IT"/>
        </w:rPr>
        <w:t xml:space="preserve">Firma </w:t>
      </w:r>
    </w:p>
    <w:sectPr w:rsidR="003B19BD" w:rsidRPr="006111F2" w:rsidSect="00AA73EA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BD"/>
    <w:rsid w:val="00046AE6"/>
    <w:rsid w:val="001558E1"/>
    <w:rsid w:val="001F1756"/>
    <w:rsid w:val="00264D14"/>
    <w:rsid w:val="00286826"/>
    <w:rsid w:val="002A0FA0"/>
    <w:rsid w:val="00321CBE"/>
    <w:rsid w:val="00360510"/>
    <w:rsid w:val="003B19BD"/>
    <w:rsid w:val="00452D07"/>
    <w:rsid w:val="00492652"/>
    <w:rsid w:val="004A1511"/>
    <w:rsid w:val="004A15A6"/>
    <w:rsid w:val="004B1F38"/>
    <w:rsid w:val="006111F2"/>
    <w:rsid w:val="006A4B57"/>
    <w:rsid w:val="007C0860"/>
    <w:rsid w:val="00885C43"/>
    <w:rsid w:val="009062A9"/>
    <w:rsid w:val="00A57347"/>
    <w:rsid w:val="00AA18E0"/>
    <w:rsid w:val="00AA1FBA"/>
    <w:rsid w:val="00AA73EA"/>
    <w:rsid w:val="00AD4F47"/>
    <w:rsid w:val="00B2558E"/>
    <w:rsid w:val="00B56FE7"/>
    <w:rsid w:val="00B93393"/>
    <w:rsid w:val="00BE7CAD"/>
    <w:rsid w:val="00BF7A2B"/>
    <w:rsid w:val="00C42955"/>
    <w:rsid w:val="00C44595"/>
    <w:rsid w:val="00CF09A9"/>
    <w:rsid w:val="00E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19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3B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19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3B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0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3F30-D7A2-402F-9B03-3EED4AD8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Del Lungo</dc:creator>
  <cp:lastModifiedBy>Rosaria Acerno</cp:lastModifiedBy>
  <cp:revision>3</cp:revision>
  <cp:lastPrinted>2020-06-11T18:18:00Z</cp:lastPrinted>
  <dcterms:created xsi:type="dcterms:W3CDTF">2024-05-31T08:41:00Z</dcterms:created>
  <dcterms:modified xsi:type="dcterms:W3CDTF">2024-06-11T07:08:00Z</dcterms:modified>
</cp:coreProperties>
</file>